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4E4" w:rsidRPr="0035295B" w:rsidRDefault="00EC64E4" w:rsidP="00EC64E4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шәһәре «9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мәктәбе»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5295B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35295B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35295B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 </w:t>
      </w:r>
      <w:proofErr w:type="spellStart"/>
      <w:r w:rsidR="0035295B" w:rsidRPr="0035295B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>Музейга</w:t>
      </w:r>
      <w:proofErr w:type="spellEnd"/>
      <w:r w:rsidR="0035295B" w:rsidRPr="0035295B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 </w:t>
      </w:r>
      <w:r w:rsidR="0035295B" w:rsidRPr="0035295B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val="tt-RU" w:eastAsia="ru-RU"/>
        </w:rPr>
        <w:t>сә</w:t>
      </w:r>
      <w:proofErr w:type="gramStart"/>
      <w:r w:rsidR="0035295B" w:rsidRPr="0035295B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val="tt-RU" w:eastAsia="ru-RU"/>
        </w:rPr>
        <w:t>яхәт</w:t>
      </w:r>
      <w:proofErr w:type="gramEnd"/>
      <w:r w:rsidR="0035295B" w:rsidRPr="0035295B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val="tt-RU" w:eastAsia="ru-RU"/>
        </w:rPr>
        <w:t>/ Путешествие в музей</w:t>
      </w:r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35295B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r w:rsidRPr="0035295B">
        <w:rPr>
          <w:rFonts w:ascii="Times New Roman" w:hAnsi="Times New Roman" w:cs="Times New Roman"/>
          <w:sz w:val="24"/>
          <w:szCs w:val="24"/>
        </w:rPr>
        <w:t>әктәп</w:t>
      </w:r>
      <w:r w:rsidRPr="0035295B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35295B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3C668B" w:rsidRPr="0035295B">
        <w:rPr>
          <w:rFonts w:ascii="Times New Roman" w:hAnsi="Times New Roman" w:cs="Times New Roman"/>
          <w:sz w:val="24"/>
          <w:szCs w:val="24"/>
          <w:lang w:val="tt-RU"/>
        </w:rPr>
        <w:t>12</w:t>
      </w:r>
      <w:r w:rsidR="0035295B" w:rsidRPr="0035295B">
        <w:rPr>
          <w:rFonts w:ascii="Times New Roman" w:hAnsi="Times New Roman" w:cs="Times New Roman"/>
          <w:sz w:val="24"/>
          <w:szCs w:val="24"/>
          <w:lang w:val="tt-RU"/>
        </w:rPr>
        <w:t>.0</w:t>
      </w:r>
      <w:r w:rsidR="0035295B" w:rsidRPr="0035295B">
        <w:rPr>
          <w:rFonts w:ascii="Times New Roman" w:hAnsi="Times New Roman" w:cs="Times New Roman"/>
          <w:sz w:val="24"/>
          <w:szCs w:val="24"/>
        </w:rPr>
        <w:t>6</w:t>
      </w:r>
      <w:r w:rsidRPr="0035295B">
        <w:rPr>
          <w:rFonts w:ascii="Times New Roman" w:hAnsi="Times New Roman" w:cs="Times New Roman"/>
          <w:sz w:val="24"/>
          <w:szCs w:val="24"/>
          <w:lang w:val="tt-RU"/>
        </w:rPr>
        <w:t>.2021 г.</w:t>
      </w:r>
    </w:p>
    <w:p w:rsidR="00EC64E4" w:rsidRPr="0035295B" w:rsidRDefault="00EC64E4" w:rsidP="00EC64E4">
      <w:pPr>
        <w:pStyle w:val="a4"/>
        <w:rPr>
          <w:lang w:val="tt-RU"/>
        </w:rPr>
      </w:pPr>
      <w:r w:rsidRPr="0035295B">
        <w:rPr>
          <w:lang w:val="tt-RU"/>
        </w:rPr>
        <w:t>4.</w:t>
      </w:r>
      <w:r w:rsidR="005032A7" w:rsidRPr="0035295B">
        <w:rPr>
          <w:rFonts w:eastAsia="Calibri"/>
          <w:color w:val="000000"/>
          <w:kern w:val="24"/>
          <w:lang w:val="tt-RU"/>
        </w:rPr>
        <w:t xml:space="preserve"> </w:t>
      </w:r>
      <w:r w:rsidR="003C668B" w:rsidRPr="0035295B">
        <w:rPr>
          <w:rFonts w:eastAsia="Calibri"/>
          <w:color w:val="000000"/>
          <w:kern w:val="24"/>
          <w:lang w:val="tt-RU"/>
        </w:rPr>
        <w:t>3</w:t>
      </w:r>
      <w:r w:rsidR="0035295B" w:rsidRPr="0035295B">
        <w:rPr>
          <w:rFonts w:eastAsia="Calibri"/>
          <w:color w:val="000000"/>
          <w:kern w:val="24"/>
          <w:lang w:val="tt-RU"/>
        </w:rPr>
        <w:t>0</w:t>
      </w:r>
    </w:p>
    <w:p w:rsidR="00EC64E4" w:rsidRPr="0035295B" w:rsidRDefault="00EC64E4" w:rsidP="00EC64E4">
      <w:pPr>
        <w:pStyle w:val="a5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35295B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35295B" w:rsidRPr="0035295B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Укучыларыбыз белән  “Туган як” музеена сәяхәткә бардык. Өй бизәлеше, милли киемнәр, халыкларның  гореф –гадәтләре белән таныштык./ С учащимися посетили краеведческий музей. Ознакомились с убранством дома, национальными костюмами, обычаями и традициями народов.</w:t>
      </w:r>
    </w:p>
    <w:p w:rsidR="003C668B" w:rsidRPr="0035295B" w:rsidRDefault="003C668B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35295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35295B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EC64E4" w:rsidRPr="0035295B" w:rsidRDefault="00EC64E4" w:rsidP="00EC64E4">
      <w:pPr>
        <w:pStyle w:val="a5"/>
        <w:rPr>
          <w:rFonts w:ascii="Times New Roman" w:hAnsi="Times New Roman" w:cs="Times New Roman"/>
          <w:sz w:val="24"/>
          <w:szCs w:val="24"/>
        </w:rPr>
      </w:pPr>
      <w:r w:rsidRPr="0035295B">
        <w:rPr>
          <w:rFonts w:ascii="Times New Roman" w:hAnsi="Times New Roman" w:cs="Times New Roman"/>
          <w:sz w:val="24"/>
          <w:szCs w:val="24"/>
        </w:rPr>
        <w:t>7. СМИ</w:t>
      </w:r>
    </w:p>
    <w:p w:rsidR="003C668B" w:rsidRDefault="003C668B" w:rsidP="00EC64E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7275E1" w:rsidRDefault="003C668B">
      <w:r>
        <w:t xml:space="preserve">        </w:t>
      </w:r>
    </w:p>
    <w:p w:rsidR="003C668B" w:rsidRPr="0035295B" w:rsidRDefault="0035295B">
      <w:pPr>
        <w:rPr>
          <w:lang w:val="en-US"/>
        </w:rPr>
      </w:pPr>
      <w:r w:rsidRPr="0035295B">
        <w:drawing>
          <wp:inline distT="0" distB="0" distL="0" distR="0">
            <wp:extent cx="1316770" cy="1304014"/>
            <wp:effectExtent l="19050" t="0" r="0" b="0"/>
            <wp:docPr id="7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770" cy="1304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</w:t>
      </w:r>
      <w:r w:rsidRPr="0035295B">
        <w:rPr>
          <w:lang w:val="en-US"/>
        </w:rPr>
        <w:drawing>
          <wp:inline distT="0" distB="0" distL="0" distR="0">
            <wp:extent cx="1642773" cy="1304014"/>
            <wp:effectExtent l="19050" t="0" r="0" b="0"/>
            <wp:docPr id="8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773" cy="1304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</w:t>
      </w:r>
      <w:r w:rsidRPr="0035295B">
        <w:rPr>
          <w:lang w:val="en-US"/>
        </w:rPr>
        <w:drawing>
          <wp:inline distT="0" distB="0" distL="0" distR="0">
            <wp:extent cx="2143705" cy="1214677"/>
            <wp:effectExtent l="19050" t="0" r="8945" b="0"/>
            <wp:docPr id="9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679" cy="1218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</w:t>
      </w:r>
      <w:r w:rsidRPr="0035295B">
        <w:rPr>
          <w:lang w:val="en-US"/>
        </w:rPr>
        <w:drawing>
          <wp:inline distT="0" distB="0" distL="0" distR="0">
            <wp:extent cx="1968776" cy="1463040"/>
            <wp:effectExtent l="19050" t="0" r="0" b="0"/>
            <wp:docPr id="10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554" cy="1462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</w:t>
      </w:r>
      <w:r w:rsidRPr="0035295B">
        <w:rPr>
          <w:lang w:val="en-US"/>
        </w:rPr>
        <w:drawing>
          <wp:inline distT="0" distB="0" distL="0" distR="0">
            <wp:extent cx="2119850" cy="1463040"/>
            <wp:effectExtent l="19050" t="0" r="0" b="0"/>
            <wp:docPr id="11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373" cy="1468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68B" w:rsidRDefault="003C668B">
      <w:pPr>
        <w:rPr>
          <w:noProof/>
          <w:lang w:eastAsia="ru-RU"/>
        </w:rPr>
      </w:pPr>
      <w:r>
        <w:rPr>
          <w:noProof/>
          <w:lang w:eastAsia="ru-RU"/>
        </w:rPr>
        <w:t xml:space="preserve">       </w:t>
      </w:r>
      <w:r w:rsidR="00774BE1">
        <w:rPr>
          <w:noProof/>
          <w:lang w:eastAsia="ru-RU"/>
        </w:rPr>
        <w:t xml:space="preserve">          </w:t>
      </w:r>
    </w:p>
    <w:sectPr w:rsidR="003C668B" w:rsidSect="002B3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606C9"/>
    <w:rsid w:val="001606C9"/>
    <w:rsid w:val="002B314C"/>
    <w:rsid w:val="002C59B3"/>
    <w:rsid w:val="0035295B"/>
    <w:rsid w:val="003C668B"/>
    <w:rsid w:val="005032A7"/>
    <w:rsid w:val="007275E1"/>
    <w:rsid w:val="00774BE1"/>
    <w:rsid w:val="00EC6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4E4"/>
    <w:pPr>
      <w:spacing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64E4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EC6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EC64E4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52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29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2021-04-12T07:45:00Z</dcterms:created>
  <dcterms:modified xsi:type="dcterms:W3CDTF">2021-06-24T15:52:00Z</dcterms:modified>
</cp:coreProperties>
</file>